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A44C" w14:textId="77777777" w:rsidR="00965A1B" w:rsidRPr="00965A1B" w:rsidRDefault="00965A1B" w:rsidP="00965A1B">
      <w:pPr>
        <w:jc w:val="center"/>
        <w:rPr>
          <w:rFonts w:ascii="Arial" w:eastAsia="Times New Roman" w:hAnsi="Arial" w:cs="Arial"/>
          <w:color w:val="111111"/>
          <w:sz w:val="21"/>
          <w:szCs w:val="21"/>
        </w:rPr>
      </w:pPr>
      <w:r w:rsidRPr="00965A1B">
        <w:rPr>
          <w:rFonts w:ascii="Calibri" w:eastAsia="Times New Roman" w:hAnsi="Calibri" w:cs="Calibri"/>
          <w:b/>
          <w:bCs/>
          <w:color w:val="000000"/>
          <w:sz w:val="33"/>
          <w:szCs w:val="33"/>
        </w:rPr>
        <w:t>Summary of School of Leaders from </w:t>
      </w:r>
    </w:p>
    <w:p w14:paraId="67AFBAD1" w14:textId="77777777" w:rsidR="00965A1B" w:rsidRPr="00965A1B" w:rsidRDefault="00965A1B" w:rsidP="00965A1B">
      <w:pPr>
        <w:jc w:val="center"/>
        <w:rPr>
          <w:rFonts w:ascii="Arial" w:eastAsia="Times New Roman" w:hAnsi="Arial" w:cs="Arial"/>
          <w:color w:val="111111"/>
          <w:sz w:val="21"/>
          <w:szCs w:val="21"/>
        </w:rPr>
      </w:pPr>
      <w:r w:rsidRPr="00965A1B">
        <w:rPr>
          <w:rFonts w:ascii="Calibri" w:eastAsia="Times New Roman" w:hAnsi="Calibri" w:cs="Calibri"/>
          <w:b/>
          <w:bCs/>
          <w:color w:val="000000"/>
        </w:rPr>
        <w:t>September 19, 2020</w:t>
      </w:r>
    </w:p>
    <w:p w14:paraId="5B9EE181" w14:textId="77777777" w:rsidR="00965A1B" w:rsidRPr="00965A1B" w:rsidRDefault="00965A1B" w:rsidP="00965A1B">
      <w:pPr>
        <w:rPr>
          <w:rFonts w:ascii="Arial" w:eastAsia="Times New Roman" w:hAnsi="Arial" w:cs="Arial"/>
          <w:color w:val="111111"/>
          <w:sz w:val="21"/>
          <w:szCs w:val="21"/>
        </w:rPr>
      </w:pPr>
    </w:p>
    <w:p w14:paraId="793DFC2F"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 xml:space="preserve">Our September School of Leaders met on Zoom to discuss Chapter 7,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“and” Christ vs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“or” Christ, in Frank S. </w:t>
      </w:r>
      <w:proofErr w:type="spellStart"/>
      <w:r w:rsidRPr="00965A1B">
        <w:rPr>
          <w:rFonts w:ascii="Calibri" w:eastAsia="Times New Roman" w:hAnsi="Calibri" w:cs="Calibri"/>
          <w:color w:val="000000"/>
        </w:rPr>
        <w:t>Salmani's</w:t>
      </w:r>
      <w:proofErr w:type="spellEnd"/>
      <w:r w:rsidRPr="00965A1B">
        <w:rPr>
          <w:rFonts w:ascii="Calibri" w:eastAsia="Times New Roman" w:hAnsi="Calibri" w:cs="Calibri"/>
          <w:color w:val="000000"/>
        </w:rPr>
        <w:t xml:space="preserve"> book, "Whom Shall I Send?  </w:t>
      </w:r>
    </w:p>
    <w:p w14:paraId="5A008D9C" w14:textId="77777777" w:rsidR="00965A1B" w:rsidRPr="00965A1B" w:rsidRDefault="00965A1B" w:rsidP="00965A1B">
      <w:pPr>
        <w:rPr>
          <w:rFonts w:ascii="Arial" w:eastAsia="Times New Roman" w:hAnsi="Arial" w:cs="Arial"/>
          <w:color w:val="111111"/>
          <w:sz w:val="21"/>
          <w:szCs w:val="21"/>
        </w:rPr>
      </w:pPr>
    </w:p>
    <w:p w14:paraId="6245814C"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 xml:space="preserve">We had no clergy or religious to discuss the Scripture references at the beginning of the chapter, 1 Corinthians 3:5-9, 1 Corinthians 12:27-31, and Galatians 1:11-16.  Ed </w:t>
      </w:r>
      <w:proofErr w:type="spellStart"/>
      <w:r w:rsidRPr="00965A1B">
        <w:rPr>
          <w:rFonts w:ascii="Calibri" w:eastAsia="Times New Roman" w:hAnsi="Calibri" w:cs="Calibri"/>
          <w:color w:val="000000"/>
        </w:rPr>
        <w:t>Coppedge</w:t>
      </w:r>
      <w:proofErr w:type="spellEnd"/>
      <w:r w:rsidRPr="00965A1B">
        <w:rPr>
          <w:rFonts w:ascii="Calibri" w:eastAsia="Times New Roman" w:hAnsi="Calibri" w:cs="Calibri"/>
          <w:color w:val="000000"/>
        </w:rPr>
        <w:t xml:space="preserve"> discussed the text.</w:t>
      </w:r>
    </w:p>
    <w:p w14:paraId="1F7E2278" w14:textId="77777777" w:rsidR="00965A1B" w:rsidRPr="00965A1B" w:rsidRDefault="00965A1B" w:rsidP="00965A1B">
      <w:pPr>
        <w:rPr>
          <w:rFonts w:ascii="Arial" w:eastAsia="Times New Roman" w:hAnsi="Arial" w:cs="Arial"/>
          <w:color w:val="111111"/>
          <w:sz w:val="21"/>
          <w:szCs w:val="21"/>
        </w:rPr>
      </w:pPr>
    </w:p>
    <w:p w14:paraId="44FD119D"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 xml:space="preserve">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me feel good. Chapter 6 discussed how we determine where our allegiance lies.  Now Chapter 7 discussed the three conditions for an authentic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Movement.</w:t>
      </w:r>
    </w:p>
    <w:p w14:paraId="3B997A78" w14:textId="77777777" w:rsidR="00965A1B" w:rsidRPr="00965A1B" w:rsidRDefault="00965A1B" w:rsidP="00965A1B">
      <w:pPr>
        <w:rPr>
          <w:rFonts w:ascii="Arial" w:eastAsia="Times New Roman" w:hAnsi="Arial" w:cs="Arial"/>
          <w:color w:val="111111"/>
          <w:sz w:val="21"/>
          <w:szCs w:val="21"/>
        </w:rPr>
      </w:pPr>
    </w:p>
    <w:p w14:paraId="09FC1D8C"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Ed described these three conditions as follows</w:t>
      </w:r>
      <w:proofErr w:type="gramStart"/>
      <w:r w:rsidRPr="00965A1B">
        <w:rPr>
          <w:rFonts w:ascii="Calibri" w:eastAsia="Times New Roman" w:hAnsi="Calibri" w:cs="Calibri"/>
          <w:color w:val="000000"/>
        </w:rPr>
        <w:t>:  (</w:t>
      </w:r>
      <w:proofErr w:type="gramEnd"/>
      <w:r w:rsidRPr="00965A1B">
        <w:rPr>
          <w:rFonts w:ascii="Calibri" w:eastAsia="Times New Roman" w:hAnsi="Calibri" w:cs="Calibri"/>
          <w:color w:val="000000"/>
        </w:rPr>
        <w:t xml:space="preserve">1) it has its own method, (2) it is a movement of the Church, and (3) it helps others be Christian followers of Jesus.  All this simply means that there is no dichotomy or distinction between Christ and the Church, Christ and the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or the Church and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The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does have a specific expression that is unique to this movement, but the goal of the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is no different from the goal of the Church, which came from Jesus himself.  The </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xml:space="preserve"> Movement is just one part of the Mystical Body of Christ, given to us, with its method, by the Holy Spirit, and not to be tampered with.</w:t>
      </w:r>
    </w:p>
    <w:p w14:paraId="28063012" w14:textId="77777777" w:rsidR="00965A1B" w:rsidRPr="00965A1B" w:rsidRDefault="00965A1B" w:rsidP="00965A1B">
      <w:pPr>
        <w:rPr>
          <w:rFonts w:ascii="Arial" w:eastAsia="Times New Roman" w:hAnsi="Arial" w:cs="Arial"/>
          <w:color w:val="111111"/>
          <w:sz w:val="21"/>
          <w:szCs w:val="21"/>
        </w:rPr>
      </w:pPr>
    </w:p>
    <w:p w14:paraId="106EDC76"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 xml:space="preserve">As we continue to pray about where is God calling each of us to serve him, we also pray that the Lord will send workers (some of us?!) to serve Him by serving on our diocesan Secretariat.  Next month, the School of Leaders will discuss recommendations of </w:t>
      </w:r>
      <w:proofErr w:type="spellStart"/>
      <w:r w:rsidRPr="00965A1B">
        <w:rPr>
          <w:rFonts w:ascii="Calibri" w:eastAsia="Times New Roman" w:hAnsi="Calibri" w:cs="Calibri"/>
          <w:color w:val="000000"/>
        </w:rPr>
        <w:t>Cursillistas</w:t>
      </w:r>
      <w:proofErr w:type="spellEnd"/>
      <w:r w:rsidRPr="00965A1B">
        <w:rPr>
          <w:rFonts w:ascii="Calibri" w:eastAsia="Times New Roman" w:hAnsi="Calibri" w:cs="Calibri"/>
          <w:color w:val="000000"/>
        </w:rPr>
        <w:t xml:space="preserve"> to fill three open positions on the Secretariat – Pre-</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Post-</w:t>
      </w:r>
      <w:proofErr w:type="spellStart"/>
      <w:r w:rsidRPr="00965A1B">
        <w:rPr>
          <w:rFonts w:ascii="Calibri" w:eastAsia="Times New Roman" w:hAnsi="Calibri" w:cs="Calibri"/>
          <w:color w:val="000000"/>
        </w:rPr>
        <w:t>Cursillo</w:t>
      </w:r>
      <w:proofErr w:type="spellEnd"/>
      <w:r w:rsidRPr="00965A1B">
        <w:rPr>
          <w:rFonts w:ascii="Calibri" w:eastAsia="Times New Roman" w:hAnsi="Calibri" w:cs="Calibri"/>
          <w:color w:val="000000"/>
        </w:rPr>
        <w:t>, and Treasurer – for the coming year.  Please come join in the discussion!</w:t>
      </w:r>
    </w:p>
    <w:p w14:paraId="080C5E02" w14:textId="77777777" w:rsidR="00965A1B" w:rsidRPr="00965A1B" w:rsidRDefault="00965A1B" w:rsidP="00965A1B">
      <w:pPr>
        <w:rPr>
          <w:rFonts w:ascii="Arial" w:eastAsia="Times New Roman" w:hAnsi="Arial" w:cs="Arial"/>
          <w:color w:val="111111"/>
          <w:sz w:val="21"/>
          <w:szCs w:val="21"/>
        </w:rPr>
      </w:pPr>
    </w:p>
    <w:p w14:paraId="5D7F1C9C"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If you would like to join us in studying this book, please contact a Secretariat member for information as to how you can receive a copy of the book.  Then share it with your group reunions.  You will all be richly blessed.</w:t>
      </w:r>
    </w:p>
    <w:p w14:paraId="70797B1D" w14:textId="77777777" w:rsidR="00965A1B" w:rsidRPr="00965A1B" w:rsidRDefault="00965A1B" w:rsidP="00965A1B">
      <w:pPr>
        <w:rPr>
          <w:rFonts w:ascii="Arial" w:eastAsia="Times New Roman" w:hAnsi="Arial" w:cs="Arial"/>
          <w:color w:val="111111"/>
          <w:sz w:val="21"/>
          <w:szCs w:val="21"/>
        </w:rPr>
      </w:pPr>
    </w:p>
    <w:p w14:paraId="7F74FDB2" w14:textId="77777777" w:rsidR="00965A1B" w:rsidRPr="00965A1B" w:rsidRDefault="00965A1B" w:rsidP="00965A1B">
      <w:pPr>
        <w:rPr>
          <w:rFonts w:ascii="Arial" w:eastAsia="Times New Roman" w:hAnsi="Arial" w:cs="Arial"/>
          <w:color w:val="111111"/>
          <w:sz w:val="21"/>
          <w:szCs w:val="21"/>
        </w:rPr>
      </w:pPr>
      <w:r w:rsidRPr="00965A1B">
        <w:rPr>
          <w:rFonts w:ascii="Calibri" w:eastAsia="Times New Roman" w:hAnsi="Calibri" w:cs="Calibri"/>
          <w:color w:val="000000"/>
        </w:rPr>
        <w:t>Please join us at the October Zoom School of Leaders on Saturday, October 17</w:t>
      </w:r>
      <w:r w:rsidRPr="00965A1B">
        <w:rPr>
          <w:rFonts w:ascii="Calibri" w:eastAsia="Times New Roman" w:hAnsi="Calibri" w:cs="Calibri"/>
          <w:color w:val="000000"/>
          <w:vertAlign w:val="superscript"/>
        </w:rPr>
        <w:t>th</w:t>
      </w:r>
      <w:r w:rsidRPr="00965A1B">
        <w:rPr>
          <w:rFonts w:ascii="Calibri" w:eastAsia="Times New Roman" w:hAnsi="Calibri" w:cs="Calibri"/>
          <w:color w:val="000000"/>
        </w:rPr>
        <w:t>, and bring a friend!</w:t>
      </w:r>
    </w:p>
    <w:p w14:paraId="53B3E2EF" w14:textId="5E91B1E8" w:rsidR="004969E8" w:rsidRPr="008F45E7" w:rsidRDefault="004969E8" w:rsidP="008F45E7">
      <w:bookmarkStart w:id="0" w:name="_GoBack"/>
      <w:bookmarkEnd w:id="0"/>
    </w:p>
    <w:sectPr w:rsidR="004969E8" w:rsidRPr="008F45E7"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1A7CF0"/>
    <w:rsid w:val="0025487B"/>
    <w:rsid w:val="0049169E"/>
    <w:rsid w:val="004969E8"/>
    <w:rsid w:val="00607F46"/>
    <w:rsid w:val="00744DF5"/>
    <w:rsid w:val="00776B63"/>
    <w:rsid w:val="008F45E7"/>
    <w:rsid w:val="00930C4A"/>
    <w:rsid w:val="00965A1B"/>
    <w:rsid w:val="009E1955"/>
    <w:rsid w:val="00B62364"/>
    <w:rsid w:val="00C72EC0"/>
    <w:rsid w:val="00D06165"/>
    <w:rsid w:val="00DD5716"/>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5E7"/>
    <w:rPr>
      <w:color w:val="0000FF"/>
      <w:u w:val="single"/>
    </w:rPr>
  </w:style>
  <w:style w:type="character" w:customStyle="1" w:styleId="apple-converted-space">
    <w:name w:val="apple-converted-space"/>
    <w:basedOn w:val="DefaultParagraphFont"/>
    <w:rsid w:val="0025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0629">
      <w:bodyDiv w:val="1"/>
      <w:marLeft w:val="0"/>
      <w:marRight w:val="0"/>
      <w:marTop w:val="0"/>
      <w:marBottom w:val="0"/>
      <w:divBdr>
        <w:top w:val="none" w:sz="0" w:space="0" w:color="auto"/>
        <w:left w:val="none" w:sz="0" w:space="0" w:color="auto"/>
        <w:bottom w:val="none" w:sz="0" w:space="0" w:color="auto"/>
        <w:right w:val="none" w:sz="0" w:space="0" w:color="auto"/>
      </w:divBdr>
    </w:div>
    <w:div w:id="845481083">
      <w:bodyDiv w:val="1"/>
      <w:marLeft w:val="0"/>
      <w:marRight w:val="0"/>
      <w:marTop w:val="0"/>
      <w:marBottom w:val="0"/>
      <w:divBdr>
        <w:top w:val="none" w:sz="0" w:space="0" w:color="auto"/>
        <w:left w:val="none" w:sz="0" w:space="0" w:color="auto"/>
        <w:bottom w:val="none" w:sz="0" w:space="0" w:color="auto"/>
        <w:right w:val="none" w:sz="0" w:space="0" w:color="auto"/>
      </w:divBdr>
    </w:div>
    <w:div w:id="1306886102">
      <w:bodyDiv w:val="1"/>
      <w:marLeft w:val="0"/>
      <w:marRight w:val="0"/>
      <w:marTop w:val="0"/>
      <w:marBottom w:val="0"/>
      <w:divBdr>
        <w:top w:val="none" w:sz="0" w:space="0" w:color="auto"/>
        <w:left w:val="none" w:sz="0" w:space="0" w:color="auto"/>
        <w:bottom w:val="none" w:sz="0" w:space="0" w:color="auto"/>
        <w:right w:val="none" w:sz="0" w:space="0" w:color="auto"/>
      </w:divBdr>
    </w:div>
    <w:div w:id="1546454059">
      <w:bodyDiv w:val="1"/>
      <w:marLeft w:val="0"/>
      <w:marRight w:val="0"/>
      <w:marTop w:val="0"/>
      <w:marBottom w:val="0"/>
      <w:divBdr>
        <w:top w:val="none" w:sz="0" w:space="0" w:color="auto"/>
        <w:left w:val="none" w:sz="0" w:space="0" w:color="auto"/>
        <w:bottom w:val="none" w:sz="0" w:space="0" w:color="auto"/>
        <w:right w:val="none" w:sz="0" w:space="0" w:color="auto"/>
      </w:divBdr>
    </w:div>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 w:id="20930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2021-01-12T19:58:00Z</dcterms:created>
  <dcterms:modified xsi:type="dcterms:W3CDTF">2021-01-12T19:58:00Z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